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CD4" w:rsidRDefault="007B0CD4" w:rsidP="007B0CD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F53D52" w:rsidRDefault="007B0CD4" w:rsidP="007B0CD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B0CD4">
        <w:rPr>
          <w:rFonts w:ascii="Times New Roman" w:hAnsi="Times New Roman" w:cs="Times New Roman"/>
          <w:b/>
          <w:sz w:val="40"/>
          <w:szCs w:val="40"/>
          <w:u w:val="single"/>
        </w:rPr>
        <w:t>Перечень технологического оборудования</w:t>
      </w:r>
    </w:p>
    <w:p w:rsidR="007B0CD4" w:rsidRPr="007B0CD4" w:rsidRDefault="007B0CD4" w:rsidP="007B0CD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0CD4">
        <w:rPr>
          <w:rFonts w:ascii="Times New Roman" w:hAnsi="Times New Roman" w:cs="Times New Roman"/>
          <w:sz w:val="28"/>
          <w:szCs w:val="28"/>
        </w:rPr>
        <w:t>Электроплита ПЭП-0.48М 4-хконфорочная -2шт</w:t>
      </w:r>
    </w:p>
    <w:p w:rsidR="007B0CD4" w:rsidRPr="007B0CD4" w:rsidRDefault="007B0CD4" w:rsidP="007B0CD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0CD4">
        <w:rPr>
          <w:rFonts w:ascii="Times New Roman" w:hAnsi="Times New Roman" w:cs="Times New Roman"/>
          <w:sz w:val="28"/>
          <w:szCs w:val="28"/>
        </w:rPr>
        <w:t>Весы электронные ТВ-</w:t>
      </w:r>
      <w:r w:rsidRPr="007B0CD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B0CD4">
        <w:rPr>
          <w:rFonts w:ascii="Times New Roman" w:hAnsi="Times New Roman" w:cs="Times New Roman"/>
          <w:sz w:val="28"/>
          <w:szCs w:val="28"/>
        </w:rPr>
        <w:t xml:space="preserve">-60.2-А3-1 </w:t>
      </w:r>
      <w:proofErr w:type="spellStart"/>
      <w:proofErr w:type="gramStart"/>
      <w:r w:rsidRPr="007B0CD4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</w:p>
    <w:p w:rsidR="007B0CD4" w:rsidRPr="007B0CD4" w:rsidRDefault="007B0CD4" w:rsidP="007B0CD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0CD4">
        <w:rPr>
          <w:rFonts w:ascii="Times New Roman" w:hAnsi="Times New Roman" w:cs="Times New Roman"/>
          <w:sz w:val="28"/>
          <w:szCs w:val="28"/>
        </w:rPr>
        <w:t>Установка доочистки воды А-250-1</w:t>
      </w:r>
    </w:p>
    <w:p w:rsidR="007B0CD4" w:rsidRDefault="007B0CD4" w:rsidP="007B0CD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B0CD4">
        <w:rPr>
          <w:rFonts w:ascii="Times New Roman" w:hAnsi="Times New Roman" w:cs="Times New Roman"/>
          <w:sz w:val="28"/>
          <w:szCs w:val="28"/>
        </w:rPr>
        <w:t xml:space="preserve">Электронагреватель </w:t>
      </w:r>
      <w:proofErr w:type="spellStart"/>
      <w:r w:rsidRPr="007B0CD4">
        <w:rPr>
          <w:rFonts w:ascii="Times New Roman" w:hAnsi="Times New Roman" w:cs="Times New Roman"/>
          <w:sz w:val="28"/>
          <w:szCs w:val="28"/>
        </w:rPr>
        <w:t>Термаль</w:t>
      </w:r>
      <w:proofErr w:type="spellEnd"/>
      <w:r w:rsidRPr="007B0CD4">
        <w:rPr>
          <w:rFonts w:ascii="Times New Roman" w:hAnsi="Times New Roman" w:cs="Times New Roman"/>
          <w:sz w:val="28"/>
          <w:szCs w:val="28"/>
        </w:rPr>
        <w:t xml:space="preserve"> БМ90</w:t>
      </w:r>
    </w:p>
    <w:p w:rsidR="007B0CD4" w:rsidRDefault="007B0CD4" w:rsidP="007B0CD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Холодильник -5шт </w:t>
      </w:r>
    </w:p>
    <w:p w:rsidR="007B0CD4" w:rsidRPr="007B0CD4" w:rsidRDefault="007B0CD4" w:rsidP="007B0CD4">
      <w:pPr>
        <w:pStyle w:val="a3"/>
        <w:ind w:left="780"/>
        <w:rPr>
          <w:rFonts w:ascii="Times New Roman" w:hAnsi="Times New Roman" w:cs="Times New Roman"/>
          <w:sz w:val="28"/>
          <w:szCs w:val="28"/>
        </w:rPr>
      </w:pPr>
    </w:p>
    <w:sectPr w:rsidR="007B0CD4" w:rsidRPr="007B0CD4" w:rsidSect="00F53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A82BEB"/>
    <w:multiLevelType w:val="hybridMultilevel"/>
    <w:tmpl w:val="1B90B5E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7B0CD4"/>
    <w:rsid w:val="007B0CD4"/>
    <w:rsid w:val="00F53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C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172</Characters>
  <Application>Microsoft Office Word</Application>
  <DocSecurity>0</DocSecurity>
  <Lines>1</Lines>
  <Paragraphs>1</Paragraphs>
  <ScaleCrop>false</ScaleCrop>
  <Company>DG Win&amp;Soft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2019-04-19T10:41:00Z</dcterms:created>
  <dcterms:modified xsi:type="dcterms:W3CDTF">2019-04-19T10:48:00Z</dcterms:modified>
</cp:coreProperties>
</file>